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6"/>
          <w:szCs w:val="36"/>
        </w:rPr>
      </w:pPr>
      <w:bookmarkStart w:id="0" w:name="_GoBack"/>
      <w:bookmarkEnd w:id="0"/>
      <w:r>
        <w:rPr>
          <w:rFonts w:hint="eastAsia" w:ascii="仿宋_GB2312" w:eastAsia="仿宋_GB2312"/>
          <w:b/>
          <w:sz w:val="36"/>
          <w:szCs w:val="36"/>
        </w:rPr>
        <w:t>职业</w:t>
      </w:r>
      <w:r>
        <w:rPr>
          <w:rFonts w:hint="eastAsia" w:ascii="仿宋_GB2312" w:eastAsia="仿宋_GB2312"/>
          <w:b/>
          <w:sz w:val="36"/>
          <w:szCs w:val="36"/>
          <w:lang w:eastAsia="zh-CN"/>
        </w:rPr>
        <w:t>卫生技术</w:t>
      </w:r>
      <w:r>
        <w:rPr>
          <w:rFonts w:hint="eastAsia" w:ascii="仿宋_GB2312" w:eastAsia="仿宋_GB2312"/>
          <w:b/>
          <w:sz w:val="36"/>
          <w:szCs w:val="36"/>
        </w:rPr>
        <w:t>报告网上信息公开表</w:t>
      </w:r>
    </w:p>
    <w:p>
      <w:pPr>
        <w:rPr>
          <w:rFonts w:ascii="仿宋_GB2312" w:hAnsi="Calibri" w:eastAsia="仿宋_GB2312" w:cs="Times New Roman"/>
          <w:sz w:val="28"/>
          <w:szCs w:val="28"/>
        </w:rPr>
      </w:pPr>
      <w:r>
        <w:rPr>
          <w:rFonts w:ascii="仿宋_GB2312" w:hAnsi="Calibri" w:eastAsia="仿宋_GB2312" w:cs="Times New Roman"/>
          <w:sz w:val="28"/>
          <w:szCs w:val="28"/>
        </w:rPr>
        <w:t>XSZF/JL-Z</w:t>
      </w:r>
      <w:r>
        <w:rPr>
          <w:rFonts w:hint="eastAsia" w:ascii="仿宋_GB2312" w:hAnsi="Calibri" w:eastAsia="仿宋_GB2312" w:cs="Times New Roman"/>
          <w:sz w:val="28"/>
          <w:szCs w:val="28"/>
        </w:rPr>
        <w:t xml:space="preserve">-38-01                                                                                 </w:t>
      </w:r>
    </w:p>
    <w:tbl>
      <w:tblPr>
        <w:tblStyle w:val="6"/>
        <w:tblW w:w="8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67"/>
        <w:gridCol w:w="3402"/>
        <w:gridCol w:w="992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山西西山煤电股份有限公司物资供应河龙湾加油站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用人单位地址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太原市万柏林区西矿街</w:t>
            </w: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409号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lang w:eastAsia="zh-CN"/>
              </w:rPr>
              <w:t>赵伟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山西西山煤电股份有限公司物资供应河龙湾加油站定期检测报告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专业技术人员名单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2" w:hRule="atLeast"/>
        </w:trPr>
        <w:tc>
          <w:tcPr>
            <w:tcW w:w="8759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项目组人员名单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eastAsia="zh-CN"/>
              </w:rPr>
              <w:t>赵敏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报告编制人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eastAsia="zh-CN"/>
              </w:rPr>
              <w:t>张婷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报告审核人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eastAsia="zh-CN"/>
              </w:rPr>
              <w:t>申晓军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现场调查人员、时间</w:t>
            </w:r>
          </w:p>
        </w:tc>
        <w:tc>
          <w:tcPr>
            <w:tcW w:w="5532" w:type="dxa"/>
            <w:gridSpan w:val="3"/>
            <w:vAlign w:val="top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张婷、李晋2022年9月24日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现场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采样</w:t>
            </w: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/检测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人员、时间</w:t>
            </w:r>
          </w:p>
        </w:tc>
        <w:tc>
          <w:tcPr>
            <w:tcW w:w="5532" w:type="dxa"/>
            <w:gridSpan w:val="3"/>
            <w:vAlign w:val="top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张婷、李晋2022年9月26日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用人单位陪同人</w:t>
            </w:r>
          </w:p>
        </w:tc>
        <w:tc>
          <w:tcPr>
            <w:tcW w:w="5532" w:type="dxa"/>
            <w:gridSpan w:val="3"/>
            <w:vAlign w:val="top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eastAsia="zh-CN"/>
              </w:rPr>
              <w:t>赵伟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1" w:hRule="atLeast"/>
        </w:trPr>
        <w:tc>
          <w:tcPr>
            <w:tcW w:w="8759" w:type="dxa"/>
            <w:gridSpan w:val="5"/>
            <w:vAlign w:val="top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现场调查、现场采样、现场检测影像资料</w:t>
            </w:r>
          </w:p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default"/>
                <w:lang w:val="en-US" w:eastAsia="zh-CN"/>
              </w:rPr>
              <w:drawing>
                <wp:inline distT="0" distB="0" distL="114300" distR="114300">
                  <wp:extent cx="1498600" cy="1998980"/>
                  <wp:effectExtent l="0" t="0" r="10160" b="12700"/>
                  <wp:docPr id="1" name="图片 1" descr="f9626e76666d68720eeaf82beb5a6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f9626e76666d68720eeaf82beb5a65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0" cy="1998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/>
                <w:lang w:val="en-US" w:eastAsia="zh-CN"/>
              </w:rPr>
              <w:drawing>
                <wp:inline distT="0" distB="0" distL="114300" distR="114300">
                  <wp:extent cx="1590040" cy="2120265"/>
                  <wp:effectExtent l="0" t="0" r="10160" b="13335"/>
                  <wp:docPr id="2" name="图片 2" descr="f824b7c5e0aca69e7b724c8a8881ea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f824b7c5e0aca69e7b724c8a8881eae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040" cy="212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/>
                <w:lang w:val="en-US" w:eastAsia="zh-CN"/>
              </w:rPr>
              <w:drawing>
                <wp:inline distT="0" distB="0" distL="114300" distR="114300">
                  <wp:extent cx="1577340" cy="2103755"/>
                  <wp:effectExtent l="0" t="0" r="7620" b="14605"/>
                  <wp:docPr id="3" name="图片 3" descr="2000d4448b8aae8b96e931088077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2000d4448b8aae8b96e931088077088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340" cy="2103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仿宋_GB2312" w:eastAsia="仿宋_GB2312"/>
        <w:sz w:val="21"/>
        <w:szCs w:val="21"/>
      </w:rPr>
    </w:pPr>
    <w:r>
      <w:rPr>
        <w:rFonts w:hint="eastAsia" w:ascii="仿宋_GB2312" w:eastAsia="仿宋_GB2312"/>
        <w:sz w:val="21"/>
        <w:szCs w:val="21"/>
      </w:rPr>
      <w:t>西山煤电（集团）有限责任公司职业病防治所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4YzVmODRlYzk2MmJiYTYzNmY3NmRhNTI1ODBjNjMifQ=="/>
  </w:docVars>
  <w:rsids>
    <w:rsidRoot w:val="002477E3"/>
    <w:rsid w:val="000A2E57"/>
    <w:rsid w:val="000F0D61"/>
    <w:rsid w:val="001632CF"/>
    <w:rsid w:val="00164669"/>
    <w:rsid w:val="001D597F"/>
    <w:rsid w:val="002477E3"/>
    <w:rsid w:val="00256ED7"/>
    <w:rsid w:val="00295C42"/>
    <w:rsid w:val="003F50CD"/>
    <w:rsid w:val="00505FA0"/>
    <w:rsid w:val="005218B4"/>
    <w:rsid w:val="00527BD0"/>
    <w:rsid w:val="00552DC3"/>
    <w:rsid w:val="005B351D"/>
    <w:rsid w:val="007211CD"/>
    <w:rsid w:val="007E3144"/>
    <w:rsid w:val="008816F5"/>
    <w:rsid w:val="009D728B"/>
    <w:rsid w:val="009E4DD9"/>
    <w:rsid w:val="00B824EA"/>
    <w:rsid w:val="00BE55BF"/>
    <w:rsid w:val="00C443D7"/>
    <w:rsid w:val="00CC4822"/>
    <w:rsid w:val="00CF38DA"/>
    <w:rsid w:val="00D52A16"/>
    <w:rsid w:val="00DC3485"/>
    <w:rsid w:val="00DF662D"/>
    <w:rsid w:val="00E074E3"/>
    <w:rsid w:val="00ED3118"/>
    <w:rsid w:val="00F03583"/>
    <w:rsid w:val="00F2482C"/>
    <w:rsid w:val="00F37256"/>
    <w:rsid w:val="00F6789F"/>
    <w:rsid w:val="00FA6530"/>
    <w:rsid w:val="00FE6A59"/>
    <w:rsid w:val="084542FA"/>
    <w:rsid w:val="281C757A"/>
    <w:rsid w:val="312B1A2F"/>
    <w:rsid w:val="31C876D9"/>
    <w:rsid w:val="368D05F0"/>
    <w:rsid w:val="3995213C"/>
    <w:rsid w:val="409C3A3F"/>
    <w:rsid w:val="428F070D"/>
    <w:rsid w:val="5AA57C55"/>
    <w:rsid w:val="5F4A2081"/>
    <w:rsid w:val="6300710F"/>
    <w:rsid w:val="65B13DF7"/>
    <w:rsid w:val="6B7244DF"/>
    <w:rsid w:val="71B8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206</Words>
  <Characters>230</Characters>
  <Lines>2</Lines>
  <Paragraphs>1</Paragraphs>
  <TotalTime>1</TotalTime>
  <ScaleCrop>false</ScaleCrop>
  <LinksUpToDate>false</LinksUpToDate>
  <CharactersWithSpaces>321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2015-05-09T01:16:00Z</dcterms:created>
  <dc:creator>PC</dc:creator>
  <cp:lastModifiedBy>猪头想就是爱小白</cp:lastModifiedBy>
  <cp:lastPrinted>2015-05-11T03:00:00Z</cp:lastPrinted>
  <dcterms:modified xsi:type="dcterms:W3CDTF">2023-03-21T10:46:02Z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1390C9A468CC485FBE20551695FCE2A9</vt:lpwstr>
  </property>
</Properties>
</file>