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8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both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西山煤电（集团）有限责任公司机电厂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山西省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太原市万柏林区西机路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刘科长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西山煤电（集团）有限责任公司机电厂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职业病危害因素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现状评价报告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CN"/>
              </w:rPr>
              <w:t>孙勤盛、赵伟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5.16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张国民</w:t>
            </w:r>
            <w:r>
              <w:rPr>
                <w:rFonts w:hint="eastAsia" w:ascii="仿宋_GB2312" w:eastAsia="仿宋_GB2312"/>
              </w:rPr>
              <w:t>、</w:t>
            </w:r>
            <w:r>
              <w:rPr>
                <w:rFonts w:hint="eastAsia" w:ascii="仿宋_GB2312" w:eastAsia="仿宋_GB2312"/>
                <w:lang w:eastAsia="zh-CN"/>
              </w:rPr>
              <w:t>周德龙、赵伟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ascii="仿宋_GB2312" w:eastAsia="仿宋_GB2312"/>
              </w:rPr>
              <w:t>.</w:t>
            </w:r>
            <w:r>
              <w:rPr>
                <w:rFonts w:hint="eastAsia" w:ascii="仿宋_GB2312" w:eastAsia="仿宋_GB2312"/>
                <w:lang w:val="en-US" w:eastAsia="zh-CN"/>
              </w:rPr>
              <w:t>24-26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ascii="仿宋_GB2312" w:eastAsia="仿宋_GB2312"/>
              </w:rPr>
              <w:t>葛翠翠</w:t>
            </w:r>
            <w:r>
              <w:rPr>
                <w:rFonts w:hint="eastAsia"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</w:rPr>
              <w:t>.2</w:t>
            </w:r>
            <w:r>
              <w:rPr>
                <w:rFonts w:hint="eastAsia" w:ascii="仿宋_GB2312" w:eastAsia="仿宋_GB2312"/>
                <w:lang w:val="en-US" w:eastAsia="zh-CN"/>
              </w:rPr>
              <w:t>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left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刘科长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39290" cy="2585720"/>
                  <wp:effectExtent l="0" t="0" r="3810" b="5080"/>
                  <wp:docPr id="4" name="图片 4" descr="bb28cc9e5926dab19b65d445b2f23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b28cc9e5926dab19b65d445b2f23b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290" cy="2585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921510" cy="2561590"/>
                  <wp:effectExtent l="0" t="0" r="2540" b="10160"/>
                  <wp:docPr id="5" name="图片 5" descr="aad1efbef31117aa1312d143006c0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ad1efbef31117aa1312d143006c01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 w:cs="宋体"/>
                <w:sz w:val="28"/>
                <w:szCs w:val="28"/>
              </w:rPr>
              <w:tab/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C2B1871"/>
    <w:rsid w:val="2CF608CA"/>
    <w:rsid w:val="37861C24"/>
    <w:rsid w:val="37CF688A"/>
    <w:rsid w:val="53EC36AD"/>
    <w:rsid w:val="5F4A2081"/>
    <w:rsid w:val="6CF52C2A"/>
    <w:rsid w:val="73613A3F"/>
    <w:rsid w:val="73DC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3"/>
    <w:basedOn w:val="1"/>
    <w:next w:val="1"/>
    <w:qFormat/>
    <w:uiPriority w:val="0"/>
    <w:pPr>
      <w:spacing w:line="529" w:lineRule="exact"/>
      <w:ind w:firstLine="200" w:firstLineChars="200"/>
    </w:pPr>
    <w:rPr>
      <w:rFonts w:ascii="宋体" w:hAnsi="宋体" w:cs="宋体"/>
      <w:sz w:val="24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lenovo</cp:lastModifiedBy>
  <cp:lastPrinted>2023-01-13T08:52:11Z</cp:lastPrinted>
  <dcterms:modified xsi:type="dcterms:W3CDTF">2023-01-13T08:52:24Z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