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西山煤电（集团）有限公司矿用设备修造厂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太原市万柏林区杜儿坪街11号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班宏磊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西山煤电（集团）有限公司矿用设备修造厂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宫丽斌、梁凯、李晋2022.2.20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宫丽斌、梁凯、张晓斌、李晋2022.2.23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班宏磊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2732405</wp:posOffset>
                  </wp:positionH>
                  <wp:positionV relativeFrom="paragraph">
                    <wp:posOffset>291465</wp:posOffset>
                  </wp:positionV>
                  <wp:extent cx="2475865" cy="3302635"/>
                  <wp:effectExtent l="0" t="0" r="635" b="12065"/>
                  <wp:wrapNone/>
                  <wp:docPr id="4" name="图片 3" descr="43dada6ff5bd1034941d9e90ee97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43dada6ff5bd1034941d9e90ee971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65" cy="330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283210</wp:posOffset>
                  </wp:positionV>
                  <wp:extent cx="2514600" cy="3352800"/>
                  <wp:effectExtent l="0" t="0" r="0" b="0"/>
                  <wp:wrapNone/>
                  <wp:docPr id="3" name="图片 2" descr="38120829f225decaf020ee176a9b7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38120829f225decaf020ee176a9b7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现场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5074285</wp:posOffset>
                  </wp:positionV>
                  <wp:extent cx="2552700" cy="3402965"/>
                  <wp:effectExtent l="0" t="0" r="0" b="635"/>
                  <wp:wrapNone/>
                  <wp:docPr id="2" name="图片 3" descr="23a8e7b9e10a68d6f9f34726eef8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23a8e7b9e10a68d6f9f34726eef8e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40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调查、现场采样、现场检测影像资料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mUwZWM4ZTM5ZTMwNDMyN2Y5Y2UwODE1MTdhZmUifQ=="/>
  </w:docVars>
  <w:rsids>
    <w:rsidRoot w:val="00172A27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1B673986"/>
    <w:rsid w:val="20E41A01"/>
    <w:rsid w:val="374120BF"/>
    <w:rsid w:val="409C3A3F"/>
    <w:rsid w:val="5D3325F5"/>
    <w:rsid w:val="5F4A2081"/>
    <w:rsid w:val="61926800"/>
    <w:rsid w:val="65B13DF7"/>
    <w:rsid w:val="6B7244DF"/>
    <w:rsid w:val="71676F2A"/>
    <w:rsid w:val="7B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239</Characters>
  <Lines>2</Lines>
  <Paragraphs>1</Paragraphs>
  <TotalTime>0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宫丽斌</cp:lastModifiedBy>
  <cp:lastPrinted>2015-05-11T03:00:00Z</cp:lastPrinted>
  <dcterms:modified xsi:type="dcterms:W3CDTF">2023-01-09T12:28:11Z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AC2B62D0618D437EB9EB767EE5ECF785</vt:lpwstr>
  </property>
</Properties>
</file>