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武乡西山发电有限责任公司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微软雅黑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  <w:t>武乡县丰州镇下城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eastAsia="zh-CN"/>
              </w:rPr>
              <w:t>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史志强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武乡西山发电有限责任公司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宫丽斌、张晓斌2023.2.9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宫丽斌、梁凯、张晓斌、张喆晨2023.2.15-16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史志强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666115</wp:posOffset>
                  </wp:positionV>
                  <wp:extent cx="3228340" cy="2660650"/>
                  <wp:effectExtent l="0" t="0" r="6350" b="10160"/>
                  <wp:wrapNone/>
                  <wp:docPr id="4" name="图片 4" descr="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efault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3599" t="-381" r="-531" b="-24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28340" cy="266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  <w:bookmarkStart w:id="0" w:name="_GoBack"/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4110990</wp:posOffset>
                  </wp:positionH>
                  <wp:positionV relativeFrom="paragraph">
                    <wp:posOffset>5212080</wp:posOffset>
                  </wp:positionV>
                  <wp:extent cx="2936240" cy="3916045"/>
                  <wp:effectExtent l="100330" t="74295" r="100330" b="86360"/>
                  <wp:wrapNone/>
                  <wp:docPr id="3" name="图片 3" descr="06095788bd378d3ac7f78a76553c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6095788bd378d3ac7f78a76553c79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1420000">
                            <a:off x="0" y="0"/>
                            <a:ext cx="2936240" cy="391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1B673986"/>
    <w:rsid w:val="20E41A01"/>
    <w:rsid w:val="374120BF"/>
    <w:rsid w:val="409C3A3F"/>
    <w:rsid w:val="42834C6C"/>
    <w:rsid w:val="5D3325F5"/>
    <w:rsid w:val="5F4A2081"/>
    <w:rsid w:val="61926800"/>
    <w:rsid w:val="659A60B9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247</Characters>
  <Lines>2</Lines>
  <Paragraphs>1</Paragraphs>
  <TotalTime>1</TotalTime>
  <ScaleCrop>false</ScaleCrop>
  <LinksUpToDate>false</LinksUpToDate>
  <CharactersWithSpaces>329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2023-03-29T01:29:20Z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